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5E8E" w14:textId="7662AFCD" w:rsidR="003F63B8" w:rsidRDefault="00520B8F" w:rsidP="00895412">
      <w:pPr>
        <w:pStyle w:val="Heading1"/>
      </w:pPr>
      <w:bookmarkStart w:id="0" w:name="_GoBack"/>
      <w:bookmarkEnd w:id="0"/>
      <w:r>
        <w:t>NGOCG</w:t>
      </w:r>
      <w:r w:rsidR="00E01724">
        <w:t xml:space="preserve"> Work </w:t>
      </w:r>
      <w:r w:rsidR="00895412">
        <w:t xml:space="preserve">Plan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7"/>
        <w:gridCol w:w="3658"/>
        <w:gridCol w:w="2909"/>
        <w:gridCol w:w="1866"/>
      </w:tblGrid>
      <w:tr w:rsidR="00895412" w14:paraId="1D8C5648" w14:textId="77777777" w:rsidTr="004A15A0">
        <w:tc>
          <w:tcPr>
            <w:tcW w:w="666" w:type="pct"/>
            <w:shd w:val="clear" w:color="auto" w:fill="31849B" w:themeFill="accent5" w:themeFillShade="BF"/>
          </w:tcPr>
          <w:p w14:paraId="33D75DAE" w14:textId="77777777" w:rsidR="00895412" w:rsidRPr="00895412" w:rsidRDefault="00895412">
            <w:pPr>
              <w:rPr>
                <w:rFonts w:asciiTheme="majorHAnsi" w:hAnsiTheme="majorHAnsi"/>
                <w:color w:val="FFFFFF" w:themeColor="background1"/>
              </w:rPr>
            </w:pPr>
            <w:r w:rsidRPr="00895412">
              <w:rPr>
                <w:rFonts w:asciiTheme="majorHAnsi" w:hAnsiTheme="majorHAnsi"/>
                <w:color w:val="FFFFFF" w:themeColor="background1"/>
              </w:rPr>
              <w:t>Jan</w:t>
            </w:r>
          </w:p>
        </w:tc>
        <w:tc>
          <w:tcPr>
            <w:tcW w:w="1880" w:type="pct"/>
            <w:shd w:val="clear" w:color="auto" w:fill="31849B" w:themeFill="accent5" w:themeFillShade="BF"/>
          </w:tcPr>
          <w:p w14:paraId="6831ABDC" w14:textId="77777777" w:rsidR="00895412" w:rsidRPr="00895412" w:rsidRDefault="00714D97" w:rsidP="00714D97">
            <w:pPr>
              <w:rPr>
                <w:rFonts w:asciiTheme="majorHAnsi" w:hAnsiTheme="majorHAnsi"/>
                <w:color w:val="FFFFFF" w:themeColor="background1"/>
              </w:rPr>
            </w:pPr>
            <w:r w:rsidRPr="00895412">
              <w:rPr>
                <w:rFonts w:asciiTheme="majorHAnsi" w:hAnsiTheme="majorHAnsi"/>
                <w:color w:val="FFFFFF" w:themeColor="background1"/>
              </w:rPr>
              <w:t>Getting It Together</w:t>
            </w:r>
            <w:r>
              <w:rPr>
                <w:rFonts w:asciiTheme="majorHAnsi" w:hAnsiTheme="majorHAnsi"/>
                <w:color w:val="FFFFFF" w:themeColor="background1"/>
              </w:rPr>
              <w:t xml:space="preserve"> </w:t>
            </w:r>
          </w:p>
        </w:tc>
        <w:tc>
          <w:tcPr>
            <w:tcW w:w="1495" w:type="pct"/>
            <w:shd w:val="clear" w:color="auto" w:fill="31849B" w:themeFill="accent5" w:themeFillShade="BF"/>
          </w:tcPr>
          <w:p w14:paraId="549AF3FB" w14:textId="77777777" w:rsidR="00895412" w:rsidRPr="00895412" w:rsidRDefault="00714D97" w:rsidP="00895412">
            <w:pPr>
              <w:ind w:left="459"/>
              <w:rPr>
                <w:rFonts w:asciiTheme="majorHAnsi" w:hAnsiTheme="majorHAnsi"/>
                <w:color w:val="FFFFFF" w:themeColor="background1"/>
              </w:rPr>
            </w:pPr>
            <w:r w:rsidRPr="00895412">
              <w:rPr>
                <w:rFonts w:asciiTheme="majorHAnsi" w:hAnsiTheme="majorHAnsi"/>
                <w:color w:val="FFFFFF" w:themeColor="background1"/>
              </w:rPr>
              <w:t>Review</w:t>
            </w:r>
          </w:p>
        </w:tc>
        <w:tc>
          <w:tcPr>
            <w:tcW w:w="959" w:type="pct"/>
            <w:shd w:val="clear" w:color="auto" w:fill="31849B" w:themeFill="accent5" w:themeFillShade="BF"/>
          </w:tcPr>
          <w:p w14:paraId="66F3F5D2" w14:textId="77777777" w:rsidR="00895412" w:rsidRDefault="00714D97" w:rsidP="00714D97">
            <w:pPr>
              <w:ind w:left="459" w:firstLine="28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Time</w:t>
            </w:r>
            <w:r w:rsidRPr="00895412">
              <w:rPr>
                <w:rFonts w:asciiTheme="majorHAnsi" w:hAnsiTheme="majorHAnsi"/>
                <w:color w:val="FFFFFF" w:themeColor="background1"/>
              </w:rPr>
              <w:t xml:space="preserve"> </w:t>
            </w:r>
          </w:p>
          <w:p w14:paraId="578ED4F3" w14:textId="77777777" w:rsidR="00E01724" w:rsidRPr="00895412" w:rsidRDefault="00E01724" w:rsidP="00714D97">
            <w:pPr>
              <w:ind w:left="459" w:firstLine="283"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895412" w14:paraId="53142618" w14:textId="77777777" w:rsidTr="004A15A0">
        <w:tc>
          <w:tcPr>
            <w:tcW w:w="666" w:type="pct"/>
            <w:shd w:val="clear" w:color="auto" w:fill="92CDDC" w:themeFill="accent5" w:themeFillTint="99"/>
          </w:tcPr>
          <w:p w14:paraId="37EF7E28" w14:textId="77777777" w:rsidR="00895412" w:rsidRDefault="0021725A" w:rsidP="002172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28-29th</w:t>
            </w:r>
            <w:r w:rsidR="00714D97" w:rsidRPr="00714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12DCE">
              <w:rPr>
                <w:rFonts w:asciiTheme="majorHAnsi" w:hAnsiTheme="majorHAnsi"/>
                <w:sz w:val="22"/>
                <w:szCs w:val="22"/>
              </w:rPr>
              <w:t>Dec</w:t>
            </w:r>
          </w:p>
          <w:p w14:paraId="2BD6C021" w14:textId="79C78D49" w:rsidR="004A15A0" w:rsidRPr="00714D97" w:rsidRDefault="004A15A0" w:rsidP="002172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1880" w:type="pct"/>
          </w:tcPr>
          <w:p w14:paraId="68957FC3" w14:textId="7246B4D2" w:rsidR="008C17FB" w:rsidRPr="00714D97" w:rsidRDefault="00714D97" w:rsidP="004A15A0">
            <w:pPr>
              <w:rPr>
                <w:rFonts w:asciiTheme="majorHAnsi" w:hAnsiTheme="majorHAnsi"/>
                <w:sz w:val="22"/>
                <w:szCs w:val="22"/>
              </w:rPr>
            </w:pPr>
            <w:r w:rsidRPr="00714D97">
              <w:rPr>
                <w:rFonts w:asciiTheme="majorHAnsi" w:hAnsiTheme="majorHAnsi"/>
                <w:sz w:val="22"/>
                <w:szCs w:val="22"/>
              </w:rPr>
              <w:t>Updated Site Plan</w:t>
            </w:r>
            <w:r w:rsidR="008C17FB">
              <w:rPr>
                <w:rFonts w:asciiTheme="majorHAnsi" w:hAnsiTheme="majorHAnsi"/>
                <w:sz w:val="22"/>
                <w:szCs w:val="22"/>
              </w:rPr>
              <w:t xml:space="preserve"> with </w:t>
            </w:r>
            <w:r w:rsidR="004A15A0">
              <w:rPr>
                <w:rFonts w:asciiTheme="majorHAnsi" w:hAnsiTheme="majorHAnsi"/>
                <w:sz w:val="22"/>
                <w:szCs w:val="22"/>
              </w:rPr>
              <w:t xml:space="preserve">all </w:t>
            </w:r>
            <w:r w:rsidR="008C17FB">
              <w:rPr>
                <w:rFonts w:asciiTheme="majorHAnsi" w:hAnsiTheme="majorHAnsi"/>
                <w:sz w:val="22"/>
                <w:szCs w:val="22"/>
              </w:rPr>
              <w:t xml:space="preserve">stalls lists </w:t>
            </w:r>
            <w:r w:rsidR="004A15A0">
              <w:rPr>
                <w:rFonts w:asciiTheme="majorHAnsi" w:hAnsiTheme="majorHAnsi"/>
                <w:sz w:val="22"/>
                <w:szCs w:val="22"/>
              </w:rPr>
              <w:t>to date a</w:t>
            </w:r>
            <w:r w:rsidR="008C17FB">
              <w:rPr>
                <w:rFonts w:asciiTheme="majorHAnsi" w:hAnsiTheme="majorHAnsi"/>
                <w:sz w:val="22"/>
                <w:szCs w:val="22"/>
              </w:rPr>
              <w:t xml:space="preserve">nd sent to </w:t>
            </w:r>
            <w:proofErr w:type="spellStart"/>
            <w:r w:rsidR="008C17FB">
              <w:rPr>
                <w:rFonts w:asciiTheme="majorHAnsi" w:hAnsiTheme="majorHAnsi"/>
                <w:sz w:val="22"/>
                <w:szCs w:val="22"/>
              </w:rPr>
              <w:t>Pillingers</w:t>
            </w:r>
            <w:proofErr w:type="spellEnd"/>
            <w:r w:rsidR="008C17FB">
              <w:rPr>
                <w:rFonts w:asciiTheme="majorHAnsi" w:hAnsiTheme="majorHAnsi"/>
                <w:sz w:val="22"/>
                <w:szCs w:val="22"/>
              </w:rPr>
              <w:t>/MGRS</w:t>
            </w:r>
          </w:p>
        </w:tc>
        <w:tc>
          <w:tcPr>
            <w:tcW w:w="1495" w:type="pct"/>
          </w:tcPr>
          <w:p w14:paraId="4A534A82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785E41ED" w14:textId="77777777" w:rsidR="00895412" w:rsidRPr="00714D97" w:rsidRDefault="00714D97">
            <w:pPr>
              <w:rPr>
                <w:rFonts w:asciiTheme="majorHAnsi" w:hAnsiTheme="majorHAnsi"/>
                <w:sz w:val="22"/>
                <w:szCs w:val="22"/>
              </w:rPr>
            </w:pPr>
            <w:r w:rsidRPr="00714D97">
              <w:rPr>
                <w:rFonts w:asciiTheme="majorHAnsi" w:hAnsiTheme="majorHAnsi"/>
                <w:sz w:val="22"/>
                <w:szCs w:val="22"/>
              </w:rPr>
              <w:t>3 hours</w:t>
            </w:r>
          </w:p>
        </w:tc>
      </w:tr>
      <w:tr w:rsidR="00895412" w14:paraId="5EFAE6AB" w14:textId="77777777" w:rsidTr="004A15A0">
        <w:tc>
          <w:tcPr>
            <w:tcW w:w="666" w:type="pct"/>
            <w:shd w:val="clear" w:color="auto" w:fill="92CDDC" w:themeFill="accent5" w:themeFillTint="99"/>
          </w:tcPr>
          <w:p w14:paraId="47065071" w14:textId="6A2E71B3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0" w:type="pct"/>
          </w:tcPr>
          <w:p w14:paraId="5848E434" w14:textId="1D93D454" w:rsidR="00895412" w:rsidRPr="00714D97" w:rsidRDefault="008C17F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Chase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Raymund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Jason </w:t>
            </w:r>
            <w:r w:rsidR="00714D97" w:rsidRPr="00714D97">
              <w:rPr>
                <w:rFonts w:asciiTheme="majorHAnsi" w:hAnsiTheme="majorHAnsi"/>
                <w:sz w:val="22"/>
                <w:szCs w:val="22"/>
              </w:rPr>
              <w:t xml:space="preserve">Casey’s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Production </w:t>
            </w:r>
            <w:r w:rsidR="00714D97" w:rsidRPr="00714D97">
              <w:rPr>
                <w:rFonts w:asciiTheme="majorHAnsi" w:hAnsiTheme="majorHAnsi"/>
                <w:sz w:val="22"/>
                <w:szCs w:val="22"/>
              </w:rPr>
              <w:t>Sound equip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ment and forward 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Pillingers</w:t>
            </w:r>
            <w:proofErr w:type="spellEnd"/>
            <w:r w:rsidR="004A15A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95" w:type="pct"/>
          </w:tcPr>
          <w:p w14:paraId="7F6780F8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40CBA161" w14:textId="77777777" w:rsidR="00895412" w:rsidRPr="00714D97" w:rsidRDefault="00714D97">
            <w:pPr>
              <w:rPr>
                <w:rFonts w:asciiTheme="majorHAnsi" w:hAnsiTheme="majorHAnsi"/>
                <w:sz w:val="22"/>
                <w:szCs w:val="22"/>
              </w:rPr>
            </w:pPr>
            <w:r w:rsidRPr="00714D97">
              <w:rPr>
                <w:rFonts w:asciiTheme="majorHAnsi" w:hAnsiTheme="majorHAnsi"/>
                <w:sz w:val="22"/>
                <w:szCs w:val="22"/>
              </w:rPr>
              <w:t>1 hour</w:t>
            </w:r>
          </w:p>
        </w:tc>
      </w:tr>
      <w:tr w:rsidR="0021725A" w14:paraId="077E7787" w14:textId="77777777" w:rsidTr="004A15A0">
        <w:tc>
          <w:tcPr>
            <w:tcW w:w="666" w:type="pct"/>
            <w:shd w:val="clear" w:color="auto" w:fill="92CDDC" w:themeFill="accent5" w:themeFillTint="99"/>
          </w:tcPr>
          <w:p w14:paraId="0CC7A014" w14:textId="77777777" w:rsidR="0021725A" w:rsidRPr="00714D97" w:rsidRDefault="00217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0" w:type="pct"/>
          </w:tcPr>
          <w:p w14:paraId="2DECB36A" w14:textId="77777777" w:rsidR="0021725A" w:rsidRDefault="002172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Stallholder schedule table – contacts/sizes/specs/locations etc.</w:t>
            </w:r>
          </w:p>
          <w:p w14:paraId="25990FD3" w14:textId="7F493E7F" w:rsidR="004A15A0" w:rsidRDefault="004A15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and </w:t>
            </w:r>
          </w:p>
          <w:p w14:paraId="6154DDE7" w14:textId="466EBF73" w:rsidR="004A15A0" w:rsidRDefault="004A15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Invitation letter 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OzHarvest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for fruit/food sponsorship. </w:t>
            </w:r>
          </w:p>
        </w:tc>
        <w:tc>
          <w:tcPr>
            <w:tcW w:w="1495" w:type="pct"/>
          </w:tcPr>
          <w:p w14:paraId="0FD1E16E" w14:textId="77777777" w:rsidR="0021725A" w:rsidRPr="00714D97" w:rsidRDefault="00217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01C1EBC4" w14:textId="168AD99F" w:rsidR="0021725A" w:rsidRPr="00714D97" w:rsidRDefault="002172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 hours</w:t>
            </w:r>
          </w:p>
        </w:tc>
      </w:tr>
      <w:tr w:rsidR="00895412" w14:paraId="4CEB175D" w14:textId="77777777" w:rsidTr="004A15A0">
        <w:tc>
          <w:tcPr>
            <w:tcW w:w="666" w:type="pct"/>
            <w:shd w:val="clear" w:color="auto" w:fill="92CDDC" w:themeFill="accent5" w:themeFillTint="99"/>
          </w:tcPr>
          <w:p w14:paraId="635591A5" w14:textId="2F01752E" w:rsidR="00895412" w:rsidRDefault="00714D97" w:rsidP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  <w:r w:rsidRPr="00714D9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12DCE">
              <w:rPr>
                <w:rFonts w:asciiTheme="majorHAnsi" w:hAnsiTheme="majorHAnsi"/>
                <w:sz w:val="22"/>
                <w:szCs w:val="22"/>
              </w:rPr>
              <w:t>Dec</w:t>
            </w:r>
            <w:r w:rsidR="0021725A">
              <w:rPr>
                <w:rFonts w:asciiTheme="majorHAnsi" w:hAnsiTheme="majorHAnsi"/>
                <w:sz w:val="22"/>
                <w:szCs w:val="22"/>
              </w:rPr>
              <w:t xml:space="preserve"> – 6</w:t>
            </w:r>
            <w:r w:rsidR="0021725A" w:rsidRPr="0021725A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21725A">
              <w:rPr>
                <w:rFonts w:asciiTheme="majorHAnsi" w:hAnsiTheme="majorHAnsi"/>
                <w:sz w:val="22"/>
                <w:szCs w:val="22"/>
              </w:rPr>
              <w:t xml:space="preserve"> Jan</w:t>
            </w:r>
          </w:p>
          <w:p w14:paraId="5A70258E" w14:textId="62FCAC1D" w:rsidR="0021725A" w:rsidRPr="00714D97" w:rsidRDefault="0021725A" w:rsidP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Done by Cat and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Priya</w:t>
            </w:r>
            <w:proofErr w:type="spellEnd"/>
          </w:p>
        </w:tc>
        <w:tc>
          <w:tcPr>
            <w:tcW w:w="1880" w:type="pct"/>
          </w:tcPr>
          <w:p w14:paraId="1B5DA6F5" w14:textId="7BA8586A" w:rsidR="00895412" w:rsidRPr="00714D97" w:rsidRDefault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Draft for Poster for A2 &amp;</w:t>
            </w:r>
            <w:r w:rsidR="0073294A">
              <w:rPr>
                <w:rFonts w:asciiTheme="majorHAnsi" w:hAnsiTheme="majorHAnsi"/>
                <w:sz w:val="22"/>
                <w:szCs w:val="22"/>
              </w:rPr>
              <w:t xml:space="preserve"> A3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&amp; A 5</w:t>
            </w:r>
            <w:r w:rsidR="00EE0715">
              <w:rPr>
                <w:rFonts w:asciiTheme="majorHAnsi" w:hAnsiTheme="majorHAnsi"/>
                <w:sz w:val="22"/>
                <w:szCs w:val="22"/>
              </w:rPr>
              <w:t xml:space="preserve"> send to printers ASAP</w:t>
            </w:r>
          </w:p>
        </w:tc>
        <w:tc>
          <w:tcPr>
            <w:tcW w:w="1495" w:type="pct"/>
          </w:tcPr>
          <w:p w14:paraId="72DACDD5" w14:textId="566D6EEC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4F17537F" w14:textId="6A372C68" w:rsidR="00895412" w:rsidRPr="00714D97" w:rsidRDefault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hours</w:t>
            </w:r>
            <w:r w:rsidR="0021725A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895412" w14:paraId="5AD07685" w14:textId="77777777" w:rsidTr="004A15A0">
        <w:tc>
          <w:tcPr>
            <w:tcW w:w="666" w:type="pct"/>
            <w:shd w:val="clear" w:color="auto" w:fill="92CDDC" w:themeFill="accent5" w:themeFillTint="99"/>
          </w:tcPr>
          <w:p w14:paraId="67576DE0" w14:textId="77777777" w:rsidR="00895412" w:rsidRDefault="00412DCE" w:rsidP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29 Dec </w:t>
            </w:r>
          </w:p>
          <w:p w14:paraId="71EC17A9" w14:textId="201F11DA" w:rsidR="0021725A" w:rsidRPr="00714D97" w:rsidRDefault="0021725A" w:rsidP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Done by Cat and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Priya</w:t>
            </w:r>
            <w:proofErr w:type="spellEnd"/>
          </w:p>
        </w:tc>
        <w:tc>
          <w:tcPr>
            <w:tcW w:w="1880" w:type="pct"/>
          </w:tcPr>
          <w:p w14:paraId="0954962D" w14:textId="77777777" w:rsidR="00412DCE" w:rsidRDefault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Promotional also</w:t>
            </w:r>
          </w:p>
          <w:p w14:paraId="0D11DF7E" w14:textId="77777777" w:rsidR="00412DCE" w:rsidRPr="00714D97" w:rsidRDefault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Send poster to Josh </w:t>
            </w:r>
          </w:p>
        </w:tc>
        <w:tc>
          <w:tcPr>
            <w:tcW w:w="1495" w:type="pct"/>
          </w:tcPr>
          <w:p w14:paraId="01B79F85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7C6F7460" w14:textId="65F928B2" w:rsidR="00895412" w:rsidRPr="00714D97" w:rsidRDefault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 hours</w:t>
            </w:r>
            <w:r w:rsidR="0021725A">
              <w:rPr>
                <w:rFonts w:asciiTheme="majorHAnsi" w:hAnsiTheme="majorHAnsi"/>
                <w:sz w:val="22"/>
                <w:szCs w:val="22"/>
              </w:rPr>
              <w:t>??</w:t>
            </w:r>
          </w:p>
        </w:tc>
      </w:tr>
      <w:tr w:rsidR="00895412" w14:paraId="706F0DD8" w14:textId="77777777" w:rsidTr="004A15A0">
        <w:tc>
          <w:tcPr>
            <w:tcW w:w="666" w:type="pct"/>
            <w:shd w:val="clear" w:color="auto" w:fill="92CDDC" w:themeFill="accent5" w:themeFillTint="99"/>
          </w:tcPr>
          <w:p w14:paraId="0A5FAF9A" w14:textId="079ABDBB" w:rsidR="00895412" w:rsidRPr="00714D97" w:rsidRDefault="0021725A" w:rsidP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4th</w:t>
            </w:r>
            <w:r w:rsidR="009E75B4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21725A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Jan </w:t>
            </w:r>
          </w:p>
        </w:tc>
        <w:tc>
          <w:tcPr>
            <w:tcW w:w="1880" w:type="pct"/>
          </w:tcPr>
          <w:p w14:paraId="13E04DE9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5" w:type="pct"/>
          </w:tcPr>
          <w:p w14:paraId="1F19A882" w14:textId="77777777" w:rsidR="00895412" w:rsidRPr="00714D97" w:rsidRDefault="00412DCE" w:rsidP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 Case management plans from CIMS</w:t>
            </w:r>
          </w:p>
        </w:tc>
        <w:tc>
          <w:tcPr>
            <w:tcW w:w="959" w:type="pct"/>
          </w:tcPr>
          <w:p w14:paraId="366233EE" w14:textId="77777777" w:rsidR="00895412" w:rsidRPr="00714D97" w:rsidRDefault="00412D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hours</w:t>
            </w:r>
          </w:p>
        </w:tc>
      </w:tr>
      <w:tr w:rsidR="00895412" w14:paraId="47A74400" w14:textId="77777777" w:rsidTr="004A15A0">
        <w:tc>
          <w:tcPr>
            <w:tcW w:w="666" w:type="pct"/>
            <w:shd w:val="clear" w:color="auto" w:fill="92CDDC" w:themeFill="accent5" w:themeFillTint="99"/>
          </w:tcPr>
          <w:p w14:paraId="6F73163F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0" w:type="pct"/>
          </w:tcPr>
          <w:p w14:paraId="2D29559D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5" w:type="pct"/>
          </w:tcPr>
          <w:p w14:paraId="25C64313" w14:textId="3F453238" w:rsidR="00895412" w:rsidRPr="00714D97" w:rsidRDefault="009E75B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Zoho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Survey Done</w:t>
            </w:r>
            <w:r w:rsidR="0021725A">
              <w:rPr>
                <w:rFonts w:asciiTheme="majorHAnsi" w:hAnsiTheme="majorHAnsi"/>
                <w:sz w:val="22"/>
                <w:szCs w:val="22"/>
              </w:rPr>
              <w:t xml:space="preserve"> - TBC</w:t>
            </w:r>
          </w:p>
        </w:tc>
        <w:tc>
          <w:tcPr>
            <w:tcW w:w="959" w:type="pct"/>
          </w:tcPr>
          <w:p w14:paraId="4207FDFA" w14:textId="77777777" w:rsidR="00895412" w:rsidRPr="00714D97" w:rsidRDefault="009E75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 hours </w:t>
            </w:r>
          </w:p>
        </w:tc>
      </w:tr>
      <w:tr w:rsidR="00914021" w14:paraId="10C8ED72" w14:textId="77777777" w:rsidTr="004A15A0">
        <w:tc>
          <w:tcPr>
            <w:tcW w:w="666" w:type="pct"/>
            <w:shd w:val="clear" w:color="auto" w:fill="92CDDC" w:themeFill="accent5" w:themeFillTint="99"/>
          </w:tcPr>
          <w:p w14:paraId="76E88837" w14:textId="77777777" w:rsidR="00914021" w:rsidRPr="00714D97" w:rsidRDefault="009140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0" w:type="pct"/>
          </w:tcPr>
          <w:p w14:paraId="4B454D8B" w14:textId="77777777" w:rsidR="00914021" w:rsidRDefault="0091402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Draft </w:t>
            </w:r>
            <w:r w:rsidR="00EE0715">
              <w:rPr>
                <w:rFonts w:asciiTheme="majorHAnsi" w:hAnsiTheme="majorHAnsi"/>
                <w:sz w:val="22"/>
                <w:szCs w:val="22"/>
              </w:rPr>
              <w:t xml:space="preserve">event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program from the day to hand out with message from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Maz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Map of the park and run sheet</w:t>
            </w:r>
          </w:p>
          <w:p w14:paraId="51BEAC7A" w14:textId="2AAED3F6" w:rsidR="004A15A0" w:rsidRPr="00714D97" w:rsidRDefault="004A15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(await final confirmation from MGRS)</w:t>
            </w:r>
          </w:p>
        </w:tc>
        <w:tc>
          <w:tcPr>
            <w:tcW w:w="1495" w:type="pct"/>
          </w:tcPr>
          <w:p w14:paraId="1AEB9FF6" w14:textId="77777777" w:rsidR="00914021" w:rsidRDefault="009140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5C645976" w14:textId="77777777" w:rsidR="00914021" w:rsidRDefault="0091402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 hours</w:t>
            </w:r>
          </w:p>
        </w:tc>
      </w:tr>
      <w:tr w:rsidR="00895412" w14:paraId="2131122F" w14:textId="77777777" w:rsidTr="004A15A0">
        <w:tc>
          <w:tcPr>
            <w:tcW w:w="666" w:type="pct"/>
            <w:shd w:val="clear" w:color="auto" w:fill="92CDDC" w:themeFill="accent5" w:themeFillTint="99"/>
          </w:tcPr>
          <w:p w14:paraId="0749DF45" w14:textId="77777777" w:rsidR="00895412" w:rsidRPr="00714D97" w:rsidRDefault="009E75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January 7</w:t>
            </w:r>
            <w:r w:rsidRPr="009E75B4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-10</w:t>
            </w:r>
            <w:r w:rsidRPr="009E75B4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80" w:type="pct"/>
          </w:tcPr>
          <w:p w14:paraId="38071E07" w14:textId="22853E56" w:rsidR="009E75B4" w:rsidRPr="00714D97" w:rsidRDefault="009E75B4" w:rsidP="009E75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Meeting with Macarthur either 7</w:t>
            </w:r>
            <w:r w:rsidRPr="009E75B4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8</w:t>
            </w:r>
            <w:r w:rsidRPr="009E75B4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 finalise communication Plan </w:t>
            </w:r>
            <w:r w:rsidR="00EE0715">
              <w:rPr>
                <w:rFonts w:asciiTheme="majorHAnsi" w:hAnsiTheme="majorHAnsi"/>
                <w:sz w:val="22"/>
                <w:szCs w:val="22"/>
              </w:rPr>
              <w:t xml:space="preserve"> and printing</w:t>
            </w:r>
          </w:p>
          <w:p w14:paraId="0417C2B8" w14:textId="77777777" w:rsidR="009E75B4" w:rsidRPr="00714D97" w:rsidRDefault="009E75B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5" w:type="pct"/>
          </w:tcPr>
          <w:p w14:paraId="1E95CDF5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740B03EC" w14:textId="77777777" w:rsidR="00895412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A25F5B" w14:textId="77777777" w:rsidR="009E75B4" w:rsidRPr="00714D97" w:rsidRDefault="009E75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 hour day</w:t>
            </w:r>
          </w:p>
        </w:tc>
      </w:tr>
      <w:tr w:rsidR="00895412" w14:paraId="47185B99" w14:textId="77777777" w:rsidTr="004A15A0">
        <w:tc>
          <w:tcPr>
            <w:tcW w:w="666" w:type="pct"/>
            <w:shd w:val="clear" w:color="auto" w:fill="92CDDC" w:themeFill="accent5" w:themeFillTint="99"/>
          </w:tcPr>
          <w:p w14:paraId="72934CAB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0" w:type="pct"/>
          </w:tcPr>
          <w:p w14:paraId="17F133C9" w14:textId="77777777" w:rsidR="009E75B4" w:rsidRDefault="009E75B4" w:rsidP="009E75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Responding to Council and updating</w:t>
            </w:r>
          </w:p>
          <w:p w14:paraId="1B5C5CA5" w14:textId="77777777" w:rsidR="00895412" w:rsidRPr="00714D97" w:rsidRDefault="009E75B4" w:rsidP="009E75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Submission as required refer production plan for actions due on the 9</w:t>
            </w:r>
            <w:r w:rsidRPr="009E75B4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January</w:t>
            </w:r>
            <w:r w:rsidR="00652885">
              <w:rPr>
                <w:rFonts w:asciiTheme="majorHAnsi" w:hAnsiTheme="majorHAnsi"/>
                <w:sz w:val="22"/>
                <w:szCs w:val="22"/>
              </w:rPr>
              <w:t xml:space="preserve"> 16</w:t>
            </w:r>
          </w:p>
        </w:tc>
        <w:tc>
          <w:tcPr>
            <w:tcW w:w="1495" w:type="pct"/>
          </w:tcPr>
          <w:p w14:paraId="415AE961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57B7F3FF" w14:textId="77777777" w:rsidR="00895412" w:rsidRPr="00714D97" w:rsidRDefault="006528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 hours</w:t>
            </w:r>
          </w:p>
        </w:tc>
      </w:tr>
      <w:tr w:rsidR="00895412" w14:paraId="0C09C8AE" w14:textId="77777777" w:rsidTr="004A15A0">
        <w:tc>
          <w:tcPr>
            <w:tcW w:w="666" w:type="pct"/>
            <w:shd w:val="clear" w:color="auto" w:fill="92CDDC" w:themeFill="accent5" w:themeFillTint="99"/>
          </w:tcPr>
          <w:p w14:paraId="0C7ECDE2" w14:textId="04A3F06A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0" w:type="pct"/>
          </w:tcPr>
          <w:p w14:paraId="77AD0DA5" w14:textId="5F5CC2A4" w:rsidR="00914021" w:rsidRPr="00714D97" w:rsidRDefault="0091402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0715">
              <w:rPr>
                <w:rFonts w:asciiTheme="majorHAnsi" w:hAnsiTheme="majorHAnsi"/>
                <w:sz w:val="22"/>
                <w:szCs w:val="22"/>
              </w:rPr>
              <w:t>Terms and conditions for the stall-holder bump in bump out emergency response contacts list. Forward as well to performers</w:t>
            </w:r>
          </w:p>
        </w:tc>
        <w:tc>
          <w:tcPr>
            <w:tcW w:w="1495" w:type="pct"/>
          </w:tcPr>
          <w:p w14:paraId="44F17C23" w14:textId="77777777" w:rsidR="00895412" w:rsidRPr="00714D97" w:rsidRDefault="00895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7F3414AA" w14:textId="48375457" w:rsidR="00895412" w:rsidRPr="00714D97" w:rsidRDefault="00EE07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 hours</w:t>
            </w:r>
          </w:p>
        </w:tc>
      </w:tr>
      <w:tr w:rsidR="00EE0715" w14:paraId="7F526A75" w14:textId="77777777" w:rsidTr="004A15A0">
        <w:tc>
          <w:tcPr>
            <w:tcW w:w="666" w:type="pct"/>
            <w:shd w:val="clear" w:color="auto" w:fill="92CDDC" w:themeFill="accent5" w:themeFillTint="99"/>
          </w:tcPr>
          <w:p w14:paraId="0DB423A1" w14:textId="6CB523D5" w:rsidR="00EE0715" w:rsidRDefault="00EE07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10 -14</w:t>
            </w:r>
            <w:r w:rsidRPr="00EE071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80" w:type="pct"/>
          </w:tcPr>
          <w:p w14:paraId="52C796CD" w14:textId="61E9549C" w:rsidR="00EE0715" w:rsidRDefault="00B433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Lanyards and misc.</w:t>
            </w:r>
          </w:p>
        </w:tc>
        <w:tc>
          <w:tcPr>
            <w:tcW w:w="1495" w:type="pct"/>
          </w:tcPr>
          <w:p w14:paraId="4DF122F8" w14:textId="77777777" w:rsidR="00EE0715" w:rsidRPr="00714D97" w:rsidRDefault="00EE07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36D75E88" w14:textId="1E37E8C3" w:rsidR="00EE0715" w:rsidRDefault="00B433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 hours</w:t>
            </w:r>
          </w:p>
        </w:tc>
      </w:tr>
      <w:tr w:rsidR="00B43310" w14:paraId="58553921" w14:textId="77777777" w:rsidTr="004A15A0">
        <w:tc>
          <w:tcPr>
            <w:tcW w:w="666" w:type="pct"/>
            <w:shd w:val="clear" w:color="auto" w:fill="92CDDC" w:themeFill="accent5" w:themeFillTint="99"/>
          </w:tcPr>
          <w:p w14:paraId="48E584AB" w14:textId="77777777" w:rsidR="00B43310" w:rsidRDefault="00B433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80" w:type="pct"/>
          </w:tcPr>
          <w:p w14:paraId="281F76BA" w14:textId="798463C2" w:rsidR="00B43310" w:rsidRDefault="00E017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need to discuss this week. Could be promo work if needed or review writing up.</w:t>
            </w:r>
          </w:p>
        </w:tc>
        <w:tc>
          <w:tcPr>
            <w:tcW w:w="1495" w:type="pct"/>
          </w:tcPr>
          <w:p w14:paraId="5A1A98E8" w14:textId="77777777" w:rsidR="00B43310" w:rsidRPr="00714D97" w:rsidRDefault="00B433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4968E63B" w14:textId="77777777" w:rsidR="00B43310" w:rsidRDefault="00B433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43310" w14:paraId="336A4ADF" w14:textId="77777777" w:rsidTr="004A15A0">
        <w:tc>
          <w:tcPr>
            <w:tcW w:w="666" w:type="pct"/>
            <w:shd w:val="clear" w:color="auto" w:fill="92CDDC" w:themeFill="accent5" w:themeFillTint="99"/>
          </w:tcPr>
          <w:p w14:paraId="5591827B" w14:textId="0FC72E0C" w:rsidR="00B43310" w:rsidRDefault="00B433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21st</w:t>
            </w:r>
          </w:p>
        </w:tc>
        <w:tc>
          <w:tcPr>
            <w:tcW w:w="1880" w:type="pct"/>
          </w:tcPr>
          <w:p w14:paraId="4A47896A" w14:textId="21C81BD8" w:rsidR="00B43310" w:rsidRDefault="00EE35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Event  8-5</w:t>
            </w:r>
          </w:p>
        </w:tc>
        <w:tc>
          <w:tcPr>
            <w:tcW w:w="1495" w:type="pct"/>
          </w:tcPr>
          <w:p w14:paraId="356F9474" w14:textId="77777777" w:rsidR="00B43310" w:rsidRPr="00714D97" w:rsidRDefault="00B433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9" w:type="pct"/>
          </w:tcPr>
          <w:p w14:paraId="149F0407" w14:textId="6DB2501D" w:rsidR="00B43310" w:rsidRDefault="00E0172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 hours</w:t>
            </w:r>
          </w:p>
        </w:tc>
      </w:tr>
    </w:tbl>
    <w:p w14:paraId="6E6465B1" w14:textId="77777777" w:rsidR="00895412" w:rsidRDefault="00895412"/>
    <w:sectPr w:rsidR="00895412" w:rsidSect="008C17F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12"/>
    <w:rsid w:val="001A2815"/>
    <w:rsid w:val="0021725A"/>
    <w:rsid w:val="002255B7"/>
    <w:rsid w:val="003828B5"/>
    <w:rsid w:val="003F63B8"/>
    <w:rsid w:val="00412DCE"/>
    <w:rsid w:val="004A15A0"/>
    <w:rsid w:val="00520B8F"/>
    <w:rsid w:val="00652885"/>
    <w:rsid w:val="00714D97"/>
    <w:rsid w:val="0073294A"/>
    <w:rsid w:val="00895412"/>
    <w:rsid w:val="008C17FB"/>
    <w:rsid w:val="00914021"/>
    <w:rsid w:val="009E75B4"/>
    <w:rsid w:val="00AA39BA"/>
    <w:rsid w:val="00B43310"/>
    <w:rsid w:val="00E01724"/>
    <w:rsid w:val="00EE0715"/>
    <w:rsid w:val="00E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254"/>
  <w14:defaultImageDpi w14:val="300"/>
  <w15:docId w15:val="{90C69711-5016-4CE3-9037-638108FB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4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9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Gander</dc:creator>
  <cp:lastModifiedBy>Marilyn</cp:lastModifiedBy>
  <cp:revision>2</cp:revision>
  <dcterms:created xsi:type="dcterms:W3CDTF">2016-03-18T00:29:00Z</dcterms:created>
  <dcterms:modified xsi:type="dcterms:W3CDTF">2016-03-18T00:29:00Z</dcterms:modified>
</cp:coreProperties>
</file>